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B58" w:rsidRDefault="009F583C">
      <w:pPr>
        <w:rPr>
          <w:rFonts w:eastAsia="FGＮＴＣ新楷書体"/>
          <w:sz w:val="36"/>
        </w:rPr>
      </w:pPr>
      <w:bookmarkStart w:id="0" w:name="_GoBack"/>
      <w:bookmarkEnd w:id="0"/>
      <w:r>
        <w:rPr>
          <w:rFonts w:eastAsia="FGＮＴＣ新楷書体" w:hint="eastAsia"/>
          <w:sz w:val="36"/>
        </w:rPr>
        <w:t>各会派幹事長殿</w:t>
      </w:r>
    </w:p>
    <w:p w:rsidR="009F4B58" w:rsidRDefault="009F583C">
      <w:pPr>
        <w:jc w:val="right"/>
        <w:rPr>
          <w:rFonts w:eastAsia="ﾘｮｰﾋﾞｺﾞｼｯｸB"/>
          <w:sz w:val="28"/>
        </w:rPr>
      </w:pPr>
      <w:r>
        <w:rPr>
          <w:rFonts w:eastAsia="ﾘｮｰﾋﾞｺﾞｼｯｸB" w:hint="eastAsia"/>
          <w:sz w:val="28"/>
        </w:rPr>
        <w:t>釜ヶ崎反失業連絡会</w:t>
      </w:r>
    </w:p>
    <w:p w:rsidR="009F4B58" w:rsidRDefault="009F583C">
      <w:pPr>
        <w:jc w:val="center"/>
        <w:rPr>
          <w:rFonts w:eastAsia="ＤＦ行書体"/>
          <w:sz w:val="28"/>
        </w:rPr>
      </w:pPr>
      <w:r>
        <w:rPr>
          <w:rFonts w:eastAsia="ＤＦ行書体" w:hint="eastAsia"/>
          <w:sz w:val="28"/>
        </w:rPr>
        <w:t>「釜ヶ崎対策」に対する請願につきお願い</w:t>
      </w:r>
    </w:p>
    <w:p w:rsidR="009F4B58" w:rsidRDefault="009F583C">
      <w:pPr>
        <w:rPr>
          <w:rFonts w:eastAsia="FGPイワタ細明朝体"/>
        </w:rPr>
      </w:pPr>
      <w:r>
        <w:rPr>
          <w:rFonts w:eastAsia="ﾘｮｰﾋﾞｺﾞｼｯｸB" w:hint="eastAsia"/>
          <w:sz w:val="28"/>
        </w:rPr>
        <w:t xml:space="preserve">　</w:t>
      </w:r>
      <w:r>
        <w:rPr>
          <w:rFonts w:eastAsia="FGPイワタ細明朝体" w:hint="eastAsia"/>
        </w:rPr>
        <w:t>釜ヶ崎反失業連絡会は、</w:t>
      </w:r>
      <w:r>
        <w:rPr>
          <w:rFonts w:eastAsia="FGPイワタ細明朝体" w:hint="eastAsia"/>
        </w:rPr>
        <w:t>1993</w:t>
      </w:r>
      <w:r>
        <w:rPr>
          <w:rFonts w:eastAsia="FGPイワタ細明朝体" w:hint="eastAsia"/>
        </w:rPr>
        <w:t>年に日本共産党所属府会議員の紹介で、「釜ヶ崎対策についての請願」を、大阪府会に提出いたしました。</w:t>
      </w:r>
    </w:p>
    <w:p w:rsidR="009F4B58" w:rsidRDefault="009F583C">
      <w:pPr>
        <w:rPr>
          <w:rFonts w:eastAsia="FGPイワタ細明朝体"/>
        </w:rPr>
      </w:pPr>
      <w:r>
        <w:rPr>
          <w:rFonts w:eastAsia="FGPイワタ細明朝体" w:hint="eastAsia"/>
        </w:rPr>
        <w:t xml:space="preserve">　その後、釜ヶ崎日雇労働者の苦境はさらに深まり、多数の労働者が野宿生活へと追いやられています。いまこそ、有効な対策が求められているところですが、折悪しく「府財政再建」の掛け声にかき消され、多くの労働者が路上での死へと追いやられています（今年に入り西成区ではすでに</w:t>
      </w:r>
      <w:r>
        <w:rPr>
          <w:rFonts w:eastAsia="FGPイワタ細明朝体" w:hint="eastAsia"/>
        </w:rPr>
        <w:t>11</w:t>
      </w:r>
      <w:r>
        <w:rPr>
          <w:rFonts w:eastAsia="FGPイワタ細明朝体" w:hint="eastAsia"/>
        </w:rPr>
        <w:t>名―センター周辺</w:t>
      </w:r>
      <w:r>
        <w:rPr>
          <w:rFonts w:eastAsia="FGPイワタ細明朝体" w:hint="eastAsia"/>
        </w:rPr>
        <w:t>6</w:t>
      </w:r>
      <w:r>
        <w:rPr>
          <w:rFonts w:eastAsia="FGPイワタ細明朝体" w:hint="eastAsia"/>
        </w:rPr>
        <w:t>名―が路上で死んでいます）。その流れを押しとどめるべく、ここに新たに請願を提出することといたしました。</w:t>
      </w:r>
    </w:p>
    <w:p w:rsidR="009F4B58" w:rsidRDefault="009F583C">
      <w:pPr>
        <w:rPr>
          <w:rFonts w:eastAsia="FGPイワタ細明朝体"/>
        </w:rPr>
      </w:pPr>
      <w:r>
        <w:rPr>
          <w:rFonts w:eastAsia="FGPイワタ細明朝体" w:hint="eastAsia"/>
        </w:rPr>
        <w:t xml:space="preserve">　このたびの請願提出につきましては、なるべく多くの会派の先生に紹介議員となっていただくことが肝要なことと考えております。</w:t>
      </w:r>
    </w:p>
    <w:p w:rsidR="009F583C" w:rsidRDefault="009F583C">
      <w:pPr>
        <w:rPr>
          <w:rFonts w:eastAsia="FGPイワタ細明朝体"/>
        </w:rPr>
      </w:pPr>
      <w:r>
        <w:rPr>
          <w:rFonts w:eastAsia="FGPイワタ細明朝体" w:hint="eastAsia"/>
        </w:rPr>
        <w:t xml:space="preserve">　ご多用のところ誠に恐縮ではございますが、ご検討賜り、貴会派より紹介議員をお出しくださいますようお願い申し上げます。</w:t>
      </w:r>
    </w:p>
    <w:sectPr w:rsidR="009F583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0F83" w:rsidRDefault="002A0F83" w:rsidP="000A09A3">
      <w:r>
        <w:separator/>
      </w:r>
    </w:p>
  </w:endnote>
  <w:endnote w:type="continuationSeparator" w:id="0">
    <w:p w:rsidR="002A0F83" w:rsidRDefault="002A0F83" w:rsidP="000A09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FGＮＴＣ新楷書体">
    <w:panose1 w:val="03000709000000000000"/>
    <w:charset w:val="80"/>
    <w:family w:val="script"/>
    <w:pitch w:val="fixed"/>
    <w:sig w:usb0="00000001" w:usb1="08070000" w:usb2="00000010" w:usb3="00000000" w:csb0="00020000" w:csb1="00000000"/>
  </w:font>
  <w:font w:name="ﾘｮｰﾋﾞｺﾞｼｯｸB">
    <w:altName w:val="ＭＳ ゴシック"/>
    <w:panose1 w:val="00000000000000000000"/>
    <w:charset w:val="80"/>
    <w:family w:val="modern"/>
    <w:notTrueType/>
    <w:pitch w:val="fixed"/>
    <w:sig w:usb0="00000001" w:usb1="08070000" w:usb2="00000010" w:usb3="00000000" w:csb0="00020000" w:csb1="00000000"/>
  </w:font>
  <w:font w:name="ＤＦ行書体">
    <w:panose1 w:val="02010609000101010101"/>
    <w:charset w:val="80"/>
    <w:family w:val="auto"/>
    <w:pitch w:val="fixed"/>
    <w:sig w:usb0="00000001" w:usb1="08070000" w:usb2="00000010" w:usb3="00000000" w:csb0="00020000" w:csb1="00000000"/>
  </w:font>
  <w:font w:name="FGPイワタ細明朝体">
    <w:panose1 w:val="02020400000000000000"/>
    <w:charset w:val="80"/>
    <w:family w:val="roman"/>
    <w:pitch w:val="variable"/>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0F83" w:rsidRDefault="002A0F83" w:rsidP="000A09A3">
      <w:r>
        <w:separator/>
      </w:r>
    </w:p>
  </w:footnote>
  <w:footnote w:type="continuationSeparator" w:id="0">
    <w:p w:rsidR="002A0F83" w:rsidRDefault="002A0F83" w:rsidP="000A09A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cumentProtection w:edit="readOnly" w:enforcement="1"/>
  <w:defaultTabStop w:val="851"/>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E02AE"/>
    <w:rsid w:val="000A09A3"/>
    <w:rsid w:val="002A0F83"/>
    <w:rsid w:val="009E02AE"/>
    <w:rsid w:val="009F4B58"/>
    <w:rsid w:val="009F583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A2118B48-A353-49DE-9E0E-9D5404CE16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A09A3"/>
    <w:pPr>
      <w:tabs>
        <w:tab w:val="center" w:pos="4252"/>
        <w:tab w:val="right" w:pos="8504"/>
      </w:tabs>
      <w:snapToGrid w:val="0"/>
    </w:pPr>
  </w:style>
  <w:style w:type="character" w:customStyle="1" w:styleId="a4">
    <w:name w:val="ヘッダー (文字)"/>
    <w:basedOn w:val="a0"/>
    <w:link w:val="a3"/>
    <w:uiPriority w:val="99"/>
    <w:rsid w:val="000A09A3"/>
    <w:rPr>
      <w:kern w:val="2"/>
      <w:sz w:val="21"/>
    </w:rPr>
  </w:style>
  <w:style w:type="paragraph" w:styleId="a5">
    <w:name w:val="footer"/>
    <w:basedOn w:val="a"/>
    <w:link w:val="a6"/>
    <w:uiPriority w:val="99"/>
    <w:unhideWhenUsed/>
    <w:rsid w:val="000A09A3"/>
    <w:pPr>
      <w:tabs>
        <w:tab w:val="center" w:pos="4252"/>
        <w:tab w:val="right" w:pos="8504"/>
      </w:tabs>
      <w:snapToGrid w:val="0"/>
    </w:pPr>
  </w:style>
  <w:style w:type="character" w:customStyle="1" w:styleId="a6">
    <w:name w:val="フッター (文字)"/>
    <w:basedOn w:val="a0"/>
    <w:link w:val="a5"/>
    <w:uiPriority w:val="99"/>
    <w:rsid w:val="000A09A3"/>
    <w:rPr>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62</Words>
  <Characters>355</Characters>
  <Application>Microsoft Office Word</Application>
  <DocSecurity>8</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o</Company>
  <LinksUpToDate>false</LinksUpToDate>
  <CharactersWithSpaces>416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まつしげ</dc:creator>
  <cp:keywords/>
  <cp:lastModifiedBy>松繁逸夫</cp:lastModifiedBy>
  <cp:revision>3</cp:revision>
  <cp:lastPrinted>1999-01-28T12:46:00Z</cp:lastPrinted>
  <dcterms:created xsi:type="dcterms:W3CDTF">2015-01-19T08:12:00Z</dcterms:created>
  <dcterms:modified xsi:type="dcterms:W3CDTF">2015-02-21T01:40:00Z</dcterms:modified>
</cp:coreProperties>
</file>